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  <w:r w:rsidR="000C75E6" w:rsidRPr="005C2F1A">
        <w:rPr>
          <w:b/>
          <w:bCs/>
          <w:sz w:val="24"/>
          <w:szCs w:val="24"/>
        </w:rPr>
        <w:t>o voľbu poštou</w:t>
      </w:r>
    </w:p>
    <w:p w:rsidR="005078D8" w:rsidRPr="005C2F1A" w:rsidRDefault="00494015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pre voľby do </w:t>
      </w:r>
      <w:r w:rsidR="007234FB" w:rsidRPr="005C2F1A">
        <w:rPr>
          <w:b/>
          <w:bCs/>
          <w:sz w:val="24"/>
          <w:szCs w:val="24"/>
        </w:rPr>
        <w:t>Národnej rady Slovenskej republiky v roku 20</w:t>
      </w:r>
      <w:r w:rsidR="005078D8" w:rsidRPr="005C2F1A">
        <w:rPr>
          <w:b/>
          <w:bCs/>
          <w:sz w:val="24"/>
          <w:szCs w:val="24"/>
        </w:rPr>
        <w:t>20</w:t>
      </w:r>
    </w:p>
    <w:p w:rsidR="00494015" w:rsidRPr="005C2F1A" w:rsidRDefault="005078D8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 voliča, ktorý nemá trvalý pobyt na území Slovenskej republiky</w:t>
      </w: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BC6302" w:rsidRPr="005C2F1A">
        <w:rPr>
          <w:sz w:val="24"/>
          <w:szCs w:val="24"/>
        </w:rPr>
        <w:t>59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voľby do Národnej rady Slovenskej republiky v roku 20</w:t>
      </w:r>
      <w:r w:rsidR="005078D8" w:rsidRPr="005C2F1A">
        <w:rPr>
          <w:sz w:val="24"/>
          <w:szCs w:val="24"/>
        </w:rPr>
        <w:t>20</w:t>
      </w:r>
      <w:r w:rsidR="000C75E6" w:rsidRPr="005C2F1A">
        <w:rPr>
          <w:sz w:val="24"/>
          <w:szCs w:val="24"/>
        </w:rPr>
        <w:t xml:space="preserve"> a o zaslanie hlasovacích lístkov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>Na účely voľby poštou do Národnej rady Slovenskej republiky v roku 20</w:t>
      </w:r>
      <w:r w:rsidR="005078D8" w:rsidRPr="005C2F1A">
        <w:rPr>
          <w:sz w:val="24"/>
          <w:szCs w:val="22"/>
          <w:lang w:eastAsia="en-US"/>
        </w:rPr>
        <w:t>20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  <w:bookmarkStart w:id="0" w:name="_GoBack"/>
      <w:bookmarkEnd w:id="0"/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939</Characters>
  <Application>Microsoft Office Word</Application>
  <DocSecurity>0</DocSecurity>
  <Lines>7</Lines>
  <Paragraphs>2</Paragraphs>
  <ScaleCrop>false</ScaleCrop>
  <Company>MV SR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Voľby do NR SR 2020</dc:subject>
  <dc:creator>MARKO703</dc:creator>
  <cp:lastModifiedBy>Marian Koreň</cp:lastModifiedBy>
  <cp:revision>9</cp:revision>
  <cp:lastPrinted>2015-12-14T06:31:00Z</cp:lastPrinted>
  <dcterms:created xsi:type="dcterms:W3CDTF">2019-03-28T10:57:00Z</dcterms:created>
  <dcterms:modified xsi:type="dcterms:W3CDTF">2019-09-20T10:07:00Z</dcterms:modified>
</cp:coreProperties>
</file>